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C2C8C" w14:textId="77777777" w:rsidR="001273A0" w:rsidRDefault="000000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 ………………………………………………Adm no……………………………………</w:t>
      </w:r>
    </w:p>
    <w:p w14:paraId="0825D247" w14:textId="77777777" w:rsidR="001273A0" w:rsidRDefault="000000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Candidates’ signature……..…………                    Date ………………………………………</w:t>
      </w:r>
    </w:p>
    <w:p w14:paraId="2E0091FC" w14:textId="77777777" w:rsidR="001273A0" w:rsidRDefault="000000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441/1</w:t>
      </w:r>
    </w:p>
    <w:p w14:paraId="66ED401E" w14:textId="77777777" w:rsidR="001273A0" w:rsidRDefault="000000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Home science </w:t>
      </w:r>
    </w:p>
    <w:p w14:paraId="36C1BB5B" w14:textId="77777777" w:rsidR="001273A0" w:rsidRDefault="000000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Paper 1</w:t>
      </w:r>
      <w:r w:rsidR="00BF22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(THEORY)</w:t>
      </w:r>
    </w:p>
    <w:p w14:paraId="413D6095" w14:textId="77777777" w:rsidR="001273A0" w:rsidRDefault="000000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F22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1/2 HOURS</w:t>
      </w:r>
    </w:p>
    <w:p w14:paraId="4C8F1784" w14:textId="64589E1D" w:rsidR="00BD7234" w:rsidRPr="00BD7234" w:rsidRDefault="00BD7234" w:rsidP="00BF228A">
      <w:pPr>
        <w:spacing w:after="0"/>
        <w:ind w:left="426"/>
        <w:jc w:val="center"/>
        <w:rPr>
          <w:rFonts w:ascii="Bookman Old Style" w:hAnsi="Bookman Old Style"/>
          <w:b/>
          <w:sz w:val="40"/>
          <w:szCs w:val="40"/>
          <w:u w:val="single"/>
        </w:rPr>
      </w:pPr>
      <w:bookmarkStart w:id="0" w:name="_Hlk170985201"/>
      <w:r w:rsidRPr="00BD7234">
        <w:rPr>
          <w:rFonts w:ascii="Bookman Old Style" w:hAnsi="Bookman Old Style"/>
          <w:b/>
          <w:sz w:val="40"/>
          <w:szCs w:val="40"/>
          <w:u w:val="single"/>
        </w:rPr>
        <w:drawing>
          <wp:inline distT="0" distB="0" distL="0" distR="0" wp14:anchorId="19CCF941" wp14:editId="288957B6">
            <wp:extent cx="615950" cy="565150"/>
            <wp:effectExtent l="0" t="0" r="0" b="0"/>
            <wp:docPr id="169300112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7234">
        <w:rPr>
          <w:rFonts w:ascii="Bookman Old Style" w:hAnsi="Bookman Old Style"/>
          <w:b/>
          <w:sz w:val="40"/>
          <w:szCs w:val="40"/>
          <w:u w:val="single"/>
        </w:rPr>
        <w:t>KCSE ACHIEVERS PREDICTION</w:t>
      </w:r>
      <w:r w:rsidRPr="00BD7234">
        <w:rPr>
          <w:rFonts w:ascii="Bookman Old Style" w:hAnsi="Bookman Old Style"/>
          <w:b/>
          <w:sz w:val="40"/>
          <w:szCs w:val="40"/>
          <w:u w:val="single"/>
        </w:rPr>
        <w:drawing>
          <wp:inline distT="0" distB="0" distL="0" distR="0" wp14:anchorId="6782F06D" wp14:editId="0861BC81">
            <wp:extent cx="615950" cy="565150"/>
            <wp:effectExtent l="0" t="0" r="0" b="0"/>
            <wp:docPr id="90073098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89CF8" w14:textId="786B6F05" w:rsidR="00BF228A" w:rsidRDefault="00BF228A" w:rsidP="00BF228A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5D3AB879" w14:textId="77777777" w:rsidR="001273A0" w:rsidRDefault="0000000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Instructions to candidates</w:t>
      </w:r>
    </w:p>
    <w:p w14:paraId="30C3E6C1" w14:textId="77777777" w:rsidR="001273A0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your name and admission no in the spaces provided.</w:t>
      </w:r>
    </w:p>
    <w:p w14:paraId="66784A0F" w14:textId="77777777" w:rsidR="001273A0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 all the questions in section A and B and any two from section C.</w:t>
      </w:r>
    </w:p>
    <w:p w14:paraId="2FBE1A63" w14:textId="77777777" w:rsidR="001273A0" w:rsidRDefault="00000000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Answers to all questions must be written in the spaces provided.</w:t>
      </w:r>
    </w:p>
    <w:p w14:paraId="2B0701E3" w14:textId="77777777" w:rsidR="001273A0" w:rsidRDefault="0000000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 examiners use only.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174"/>
        <w:gridCol w:w="2205"/>
        <w:gridCol w:w="2231"/>
        <w:gridCol w:w="2246"/>
      </w:tblGrid>
      <w:tr w:rsidR="001273A0" w14:paraId="127AF391" w14:textId="77777777">
        <w:tc>
          <w:tcPr>
            <w:tcW w:w="2174" w:type="dxa"/>
          </w:tcPr>
          <w:p w14:paraId="46E0249A" w14:textId="77777777" w:rsidR="001273A0" w:rsidRDefault="0000000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Section </w:t>
            </w:r>
          </w:p>
        </w:tc>
        <w:tc>
          <w:tcPr>
            <w:tcW w:w="2205" w:type="dxa"/>
          </w:tcPr>
          <w:p w14:paraId="1FE8F832" w14:textId="77777777" w:rsidR="001273A0" w:rsidRDefault="0000000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</w:t>
            </w:r>
          </w:p>
          <w:p w14:paraId="47865E3F" w14:textId="77777777" w:rsidR="001273A0" w:rsidRDefault="001273A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14:paraId="08DA66B0" w14:textId="77777777" w:rsidR="001273A0" w:rsidRDefault="0000000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Maximum score </w:t>
            </w:r>
          </w:p>
        </w:tc>
        <w:tc>
          <w:tcPr>
            <w:tcW w:w="2246" w:type="dxa"/>
          </w:tcPr>
          <w:p w14:paraId="3DA23293" w14:textId="77777777" w:rsidR="001273A0" w:rsidRDefault="0000000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Candidates score</w:t>
            </w:r>
          </w:p>
        </w:tc>
      </w:tr>
      <w:tr w:rsidR="001273A0" w14:paraId="4495305D" w14:textId="77777777">
        <w:tc>
          <w:tcPr>
            <w:tcW w:w="2174" w:type="dxa"/>
          </w:tcPr>
          <w:p w14:paraId="11DEC411" w14:textId="77777777" w:rsidR="001273A0" w:rsidRDefault="0000000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  <w:p w14:paraId="2A14711B" w14:textId="77777777" w:rsidR="001273A0" w:rsidRDefault="001273A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5" w:type="dxa"/>
          </w:tcPr>
          <w:p w14:paraId="6D43E3BC" w14:textId="77777777" w:rsidR="001273A0" w:rsidRDefault="0000000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1-23</w:t>
            </w:r>
          </w:p>
        </w:tc>
        <w:tc>
          <w:tcPr>
            <w:tcW w:w="2231" w:type="dxa"/>
          </w:tcPr>
          <w:p w14:paraId="608495B6" w14:textId="77777777" w:rsidR="001273A0" w:rsidRDefault="0000000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246" w:type="dxa"/>
          </w:tcPr>
          <w:p w14:paraId="59704F0B" w14:textId="77777777" w:rsidR="001273A0" w:rsidRDefault="001273A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73A0" w14:paraId="2B341A0C" w14:textId="77777777">
        <w:tc>
          <w:tcPr>
            <w:tcW w:w="2174" w:type="dxa"/>
          </w:tcPr>
          <w:p w14:paraId="2A6D31AF" w14:textId="77777777" w:rsidR="001273A0" w:rsidRDefault="0000000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  <w:p w14:paraId="3A17CE82" w14:textId="77777777" w:rsidR="001273A0" w:rsidRDefault="001273A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5" w:type="dxa"/>
          </w:tcPr>
          <w:p w14:paraId="3E5A1317" w14:textId="77777777" w:rsidR="001273A0" w:rsidRDefault="0000000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231" w:type="dxa"/>
          </w:tcPr>
          <w:p w14:paraId="209B263C" w14:textId="77777777" w:rsidR="001273A0" w:rsidRDefault="0000000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246" w:type="dxa"/>
          </w:tcPr>
          <w:p w14:paraId="7B168D35" w14:textId="77777777" w:rsidR="001273A0" w:rsidRDefault="001273A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73A0" w14:paraId="4672DBD8" w14:textId="77777777">
        <w:tc>
          <w:tcPr>
            <w:tcW w:w="2174" w:type="dxa"/>
          </w:tcPr>
          <w:p w14:paraId="08D81880" w14:textId="77777777" w:rsidR="001273A0" w:rsidRDefault="0000000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  <w:p w14:paraId="6530ADAE" w14:textId="77777777" w:rsidR="001273A0" w:rsidRDefault="001273A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5" w:type="dxa"/>
          </w:tcPr>
          <w:p w14:paraId="1783DB7B" w14:textId="77777777" w:rsidR="001273A0" w:rsidRDefault="0000000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25-27</w:t>
            </w:r>
          </w:p>
        </w:tc>
        <w:tc>
          <w:tcPr>
            <w:tcW w:w="2231" w:type="dxa"/>
          </w:tcPr>
          <w:p w14:paraId="3887CD68" w14:textId="77777777" w:rsidR="001273A0" w:rsidRDefault="0000000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246" w:type="dxa"/>
          </w:tcPr>
          <w:p w14:paraId="4CDFF2CF" w14:textId="77777777" w:rsidR="001273A0" w:rsidRDefault="001273A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73A0" w14:paraId="0C5304C8" w14:textId="77777777">
        <w:tc>
          <w:tcPr>
            <w:tcW w:w="2174" w:type="dxa"/>
          </w:tcPr>
          <w:p w14:paraId="3F68D5D8" w14:textId="77777777" w:rsidR="001273A0" w:rsidRDefault="0000000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SCORE</w:t>
            </w:r>
          </w:p>
        </w:tc>
        <w:tc>
          <w:tcPr>
            <w:tcW w:w="2205" w:type="dxa"/>
          </w:tcPr>
          <w:p w14:paraId="33E09A48" w14:textId="77777777" w:rsidR="001273A0" w:rsidRDefault="001273A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</w:tcPr>
          <w:p w14:paraId="4A8B9BB1" w14:textId="77777777" w:rsidR="001273A0" w:rsidRDefault="0000000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246" w:type="dxa"/>
          </w:tcPr>
          <w:p w14:paraId="68E09F7A" w14:textId="77777777" w:rsidR="001273A0" w:rsidRDefault="001273A0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7EB30FD" w14:textId="77777777" w:rsidR="00BF228A" w:rsidRDefault="00BF228A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C34CED" w14:textId="77777777" w:rsidR="001273A0" w:rsidRDefault="0000000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 A (40 MARKS)</w:t>
      </w:r>
    </w:p>
    <w:p w14:paraId="136AF2F9" w14:textId="77777777" w:rsidR="001273A0" w:rsidRDefault="0000000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Answer all the questions in this section in the spaces provided.</w:t>
      </w:r>
    </w:p>
    <w:p w14:paraId="08F7E9E4" w14:textId="77777777" w:rsidR="001273A0" w:rsidRDefault="001273A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9D4827B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Mention two disadvantages of steaming food (2mark)</w:t>
      </w:r>
    </w:p>
    <w:p w14:paraId="589E7A6E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2CBAE51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6AEB49E4" w14:textId="77777777" w:rsidR="001273A0" w:rsidRDefault="001273A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F7EA251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two conditions essential in making steam effective as a raising agent (2mark)</w:t>
      </w:r>
    </w:p>
    <w:p w14:paraId="1825EC3F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01E4F92B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483796A6" w14:textId="77777777" w:rsidR="001273A0" w:rsidRDefault="001273A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79B48B5" w14:textId="77777777" w:rsidR="001273A0" w:rsidRDefault="001273A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B410F89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Mention two points on prevention and control of round worms (2mark)</w:t>
      </w:r>
    </w:p>
    <w:p w14:paraId="49FDD50F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29E37592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162222B4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two ways of meeting the emotional needs of patient recuperating at home (2mark)</w:t>
      </w:r>
    </w:p>
    <w:p w14:paraId="369A23DD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25EB245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15E9EADE" w14:textId="77777777" w:rsidR="001273A0" w:rsidRDefault="001273A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9E40C68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two ways of achieving  good grooming  (2mark)</w:t>
      </w:r>
    </w:p>
    <w:p w14:paraId="4CBCCFBE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027A7D53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30268FB4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two advantages of bungalows(2mark)</w:t>
      </w:r>
    </w:p>
    <w:p w14:paraId="5263A8DC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51E0CE" w14:textId="77777777" w:rsidR="001273A0" w:rsidRDefault="001273A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42A135A" w14:textId="77777777" w:rsidR="001273A0" w:rsidRDefault="001273A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D355FB4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two factors that affect a budget (2mark)</w:t>
      </w:r>
    </w:p>
    <w:p w14:paraId="43A54778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B3A095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two advantages of breast milk(2mark)</w:t>
      </w:r>
    </w:p>
    <w:p w14:paraId="242453BD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</w:t>
      </w:r>
    </w:p>
    <w:p w14:paraId="20AD4ACF" w14:textId="77777777" w:rsidR="001273A0" w:rsidRDefault="001273A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31BB62D" w14:textId="77777777" w:rsidR="001273A0" w:rsidRDefault="001273A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928A10F" w14:textId="77777777" w:rsidR="001273A0" w:rsidRDefault="001273A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6B78595" w14:textId="77777777" w:rsidR="001273A0" w:rsidRDefault="001273A0">
      <w:pPr>
        <w:spacing w:line="48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398C6365" w14:textId="77777777" w:rsidR="001273A0" w:rsidRDefault="001273A0">
      <w:pPr>
        <w:spacing w:line="48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59CDF15B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two points that guarantee safe parenthood (2mark)</w:t>
      </w:r>
    </w:p>
    <w:p w14:paraId="4CB11DD4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.……………………………...………………………………………………………………………………………………</w:t>
      </w:r>
    </w:p>
    <w:p w14:paraId="41D22BD3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Mention two points to observe when using disinfectants during laundry (2mark)</w:t>
      </w:r>
    </w:p>
    <w:p w14:paraId="36E82761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33B7308" w14:textId="77777777" w:rsidR="001273A0" w:rsidRDefault="001273A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AB8B5A0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two uses of candles as a source of lighting (1mark)</w:t>
      </w:r>
    </w:p>
    <w:p w14:paraId="3B1C8C0D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1359FCB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Mention two advantages of biogas fuel (2mark)</w:t>
      </w:r>
    </w:p>
    <w:p w14:paraId="11401D1E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A9D0BA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down two ways of ventilating a room using doors and windows. (1mark)</w:t>
      </w:r>
    </w:p>
    <w:p w14:paraId="04B95EB1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726E16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Mention two common injuries which may accidentally occur at home.(1mark)</w:t>
      </w:r>
    </w:p>
    <w:p w14:paraId="7EF62E43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………………………………………………………………………………..…………………………………………………………………………......................................................................</w:t>
      </w:r>
    </w:p>
    <w:p w14:paraId="4559AC3D" w14:textId="77777777" w:rsidR="001273A0" w:rsidRDefault="001273A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C316938" w14:textId="77777777" w:rsidR="001273A0" w:rsidRDefault="001273A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E9E40A4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two ways of improvising clothes storage facilities (2mark)</w:t>
      </w:r>
    </w:p>
    <w:p w14:paraId="0822AF5E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5AE702E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Mention two uses of facings in clothing construction (2mark)</w:t>
      </w:r>
    </w:p>
    <w:p w14:paraId="0012760C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F475BF6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4F9FCFA6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Differentiate between a tear and a wear (2mark)</w:t>
      </w:r>
    </w:p>
    <w:p w14:paraId="40EDEE45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DA942D" w14:textId="77777777" w:rsidR="001273A0" w:rsidRDefault="001273A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673444A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Mention two areas in a garment where diagonal tacking can be used(1mark)</w:t>
      </w:r>
    </w:p>
    <w:p w14:paraId="5F0F785D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</w:t>
      </w:r>
    </w:p>
    <w:p w14:paraId="6F898271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Openings are of various types. Give two examples (2mark)</w:t>
      </w:r>
    </w:p>
    <w:p w14:paraId="095E1028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9E7F9B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two properties of silk  that makes it suitable for making furnishings(2mark)</w:t>
      </w:r>
    </w:p>
    <w:p w14:paraId="73925C89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0F4DE18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5CF90EF7" w14:textId="77777777" w:rsidR="001273A0" w:rsidRDefault="001273A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9C0082C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 the correct directions of pressing the following darts. (1mark)</w:t>
      </w:r>
    </w:p>
    <w:p w14:paraId="37067626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Front shoulder dart</w:t>
      </w:r>
    </w:p>
    <w:p w14:paraId="0DEF5471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………………………………………………………………………………………………elbow dart</w:t>
      </w:r>
    </w:p>
    <w:p w14:paraId="31873537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………………………………………………………………………………………………………………………………...............................................................................................</w:t>
      </w:r>
    </w:p>
    <w:p w14:paraId="2B11415E" w14:textId="77777777" w:rsidR="001273A0" w:rsidRDefault="001273A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0058A70" w14:textId="77777777" w:rsidR="001273A0" w:rsidRDefault="001273A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7F9CDBFA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two qualities of a well-made seam (2mark)</w:t>
      </w:r>
    </w:p>
    <w:p w14:paraId="3FAFF83C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D2FDB9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Mention two methods of attaching collars to the neckline(2mark)</w:t>
      </w:r>
    </w:p>
    <w:p w14:paraId="255C7993" w14:textId="77777777" w:rsidR="001273A0" w:rsidRDefault="00000000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B0CE4C" w14:textId="77777777" w:rsidR="001273A0" w:rsidRDefault="001273A0">
      <w:pPr>
        <w:pStyle w:val="ListParagraph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E727E8" w14:textId="77777777" w:rsidR="001273A0" w:rsidRDefault="001273A0">
      <w:pPr>
        <w:pStyle w:val="ListParagraph"/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F2B125" w14:textId="77777777" w:rsidR="001273A0" w:rsidRDefault="0000000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 B: (20 MARKS)</w:t>
      </w:r>
    </w:p>
    <w:p w14:paraId="2382A552" w14:textId="77777777" w:rsidR="001273A0" w:rsidRDefault="00000000">
      <w:pPr>
        <w:pStyle w:val="ListParagraph"/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COMPULSORY </w:t>
      </w:r>
    </w:p>
    <w:p w14:paraId="660CFC33" w14:textId="77777777" w:rsidR="001273A0" w:rsidRDefault="00000000">
      <w:pPr>
        <w:pStyle w:val="ListParagraph"/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Answer question 41 in the spaces provided.</w:t>
      </w:r>
    </w:p>
    <w:p w14:paraId="1B342053" w14:textId="77777777" w:rsidR="001273A0" w:rsidRDefault="0000000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Your sister has invited you to a stay with her over the holiday and she has an eight months old baby. Describe the procedure of carrying out the following activities at her home; </w:t>
      </w:r>
    </w:p>
    <w:p w14:paraId="39C8C3EE" w14:textId="77777777" w:rsidR="001273A0" w:rsidRDefault="00000000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Prepared a baby cot for her (8marks)</w:t>
      </w:r>
    </w:p>
    <w:p w14:paraId="661148A4" w14:textId="77777777" w:rsidR="001273A0" w:rsidRDefault="00000000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Thorough clean her calabash that she uses to serve porridge(5marks)</w:t>
      </w:r>
    </w:p>
    <w:p w14:paraId="401CAAD9" w14:textId="77777777" w:rsidR="001273A0" w:rsidRDefault="00000000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Thorough clean terrazzo floor of her bedroom (7marks)</w:t>
      </w:r>
    </w:p>
    <w:p w14:paraId="26D3168F" w14:textId="77777777" w:rsidR="001273A0" w:rsidRDefault="00000000">
      <w:pPr>
        <w:spacing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15299E" w14:textId="77777777" w:rsidR="001273A0" w:rsidRDefault="00000000">
      <w:pPr>
        <w:spacing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EA58AE" w14:textId="77777777" w:rsidR="001273A0" w:rsidRDefault="00000000">
      <w:pPr>
        <w:spacing w:line="48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 C (40 MARKS)</w:t>
      </w:r>
    </w:p>
    <w:p w14:paraId="4A58F396" w14:textId="77777777" w:rsidR="001273A0" w:rsidRDefault="00000000">
      <w:pPr>
        <w:spacing w:line="48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Answer two questions from this section in the space provided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51859C4E" w14:textId="77777777" w:rsidR="001273A0" w:rsidRDefault="001273A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0DCA3BDF" w14:textId="77777777" w:rsidR="001273A0" w:rsidRDefault="00000000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Suggest four factors that can cause food prices to rise. (4marks)</w:t>
      </w:r>
    </w:p>
    <w:p w14:paraId="2267A431" w14:textId="77777777" w:rsidR="001273A0" w:rsidRDefault="00000000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with the use of  two diagrams the procedure of making a machine fell seam (6marks)</w:t>
      </w:r>
    </w:p>
    <w:p w14:paraId="7D12BEE5" w14:textId="77777777" w:rsidR="001273A0" w:rsidRDefault="00000000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Briefly describe four principles of food preservation. (4marks)</w:t>
      </w:r>
    </w:p>
    <w:p w14:paraId="533241E3" w14:textId="77777777" w:rsidR="001273A0" w:rsidRDefault="00000000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 two reasons for using each of the following ingredients in flour mixtures (6marks).</w:t>
      </w:r>
    </w:p>
    <w:p w14:paraId="4A16947B" w14:textId="77777777" w:rsidR="001273A0" w:rsidRDefault="00000000">
      <w:pPr>
        <w:pStyle w:val="ListParagraph"/>
        <w:numPr>
          <w:ilvl w:val="0"/>
          <w:numId w:val="1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Eggs</w:t>
      </w:r>
    </w:p>
    <w:p w14:paraId="5F4B058D" w14:textId="77777777" w:rsidR="001273A0" w:rsidRDefault="00000000">
      <w:pPr>
        <w:pStyle w:val="ListParagraph"/>
        <w:numPr>
          <w:ilvl w:val="0"/>
          <w:numId w:val="1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Sugar</w:t>
      </w:r>
    </w:p>
    <w:p w14:paraId="5C20EE61" w14:textId="77777777" w:rsidR="001273A0" w:rsidRDefault="00000000">
      <w:pPr>
        <w:pStyle w:val="ListParagraph"/>
        <w:numPr>
          <w:ilvl w:val="0"/>
          <w:numId w:val="1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salt</w:t>
      </w:r>
    </w:p>
    <w:p w14:paraId="7665D840" w14:textId="77777777" w:rsidR="001273A0" w:rsidRDefault="001273A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C26075C" w14:textId="77777777" w:rsidR="001273A0" w:rsidRDefault="00000000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 five reasons for sufficient ventilation in a room (5marks)</w:t>
      </w:r>
    </w:p>
    <w:p w14:paraId="19F534DB" w14:textId="77777777" w:rsidR="001273A0" w:rsidRDefault="00000000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State five ways of keeping pastry cool during preparation.(5marks) </w:t>
      </w:r>
    </w:p>
    <w:p w14:paraId="6EF986A1" w14:textId="77777777" w:rsidR="001273A0" w:rsidRDefault="00000000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Outline four  functions of counterfeit section.(3marks)</w:t>
      </w:r>
    </w:p>
    <w:p w14:paraId="75AEBCDB" w14:textId="77777777" w:rsidR="001273A0" w:rsidRDefault="00000000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three qualities of a well-made in seam pocket (6marks)</w:t>
      </w:r>
    </w:p>
    <w:p w14:paraId="4B900CD4" w14:textId="77777777" w:rsidR="001273A0" w:rsidRDefault="00000000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27. (a) State</w:t>
      </w:r>
      <w:r>
        <w:rPr>
          <w:rFonts w:ascii="Times New Roman" w:hAnsi="Times New Roman" w:cs="Times New Roman"/>
          <w:b/>
          <w:sz w:val="24"/>
          <w:szCs w:val="24"/>
        </w:rPr>
        <w:t xml:space="preserve"> five</w:t>
      </w:r>
      <w:r>
        <w:rPr>
          <w:rFonts w:ascii="Times New Roman" w:hAnsi="Times New Roman" w:cs="Times New Roman"/>
          <w:sz w:val="24"/>
          <w:szCs w:val="24"/>
        </w:rPr>
        <w:t xml:space="preserve"> factors that affect individual nutrient requirement</w:t>
      </w:r>
      <w:r>
        <w:rPr>
          <w:rFonts w:ascii="Times New Roman" w:hAnsi="Times New Roman" w:cs="Times New Roman"/>
          <w:sz w:val="24"/>
          <w:szCs w:val="24"/>
        </w:rPr>
        <w:tab/>
        <w:t>(5mks)</w:t>
      </w:r>
    </w:p>
    <w:p w14:paraId="7048F0D0" w14:textId="77777777" w:rsidR="001273A0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(b) State </w:t>
      </w:r>
      <w:r>
        <w:rPr>
          <w:rFonts w:ascii="Times New Roman" w:hAnsi="Times New Roman" w:cs="Times New Roman"/>
          <w:b/>
          <w:sz w:val="24"/>
          <w:szCs w:val="24"/>
        </w:rPr>
        <w:t>five</w:t>
      </w:r>
      <w:r>
        <w:rPr>
          <w:rFonts w:ascii="Times New Roman" w:hAnsi="Times New Roman" w:cs="Times New Roman"/>
          <w:sz w:val="24"/>
          <w:szCs w:val="24"/>
        </w:rPr>
        <w:t xml:space="preserve"> factors to consider when packing meals. (5mks)</w:t>
      </w:r>
    </w:p>
    <w:p w14:paraId="394B4690" w14:textId="77777777" w:rsidR="001273A0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(c) State </w:t>
      </w:r>
      <w:r>
        <w:rPr>
          <w:rFonts w:ascii="Times New Roman" w:hAnsi="Times New Roman" w:cs="Times New Roman"/>
          <w:b/>
          <w:sz w:val="24"/>
          <w:szCs w:val="24"/>
        </w:rPr>
        <w:t>six</w:t>
      </w:r>
      <w:r>
        <w:rPr>
          <w:rFonts w:ascii="Times New Roman" w:hAnsi="Times New Roman" w:cs="Times New Roman"/>
          <w:sz w:val="24"/>
          <w:szCs w:val="24"/>
        </w:rPr>
        <w:t xml:space="preserve"> ways of ensuring that a sleeve is well set. (6mks)</w:t>
      </w:r>
    </w:p>
    <w:p w14:paraId="17DEC47A" w14:textId="77777777" w:rsidR="001273A0" w:rsidRDefault="00000000">
      <w:pPr>
        <w:pStyle w:val="ListParagraph"/>
        <w:numPr>
          <w:ilvl w:val="0"/>
          <w:numId w:val="1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(d) Suggest four advantages of blending wool with nylon (4mks)</w:t>
      </w:r>
    </w:p>
    <w:p w14:paraId="58243EB5" w14:textId="77777777" w:rsidR="001273A0" w:rsidRDefault="001273A0">
      <w:pPr>
        <w:pStyle w:val="ListParagraph"/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01867D0D" w14:textId="77777777" w:rsidR="001273A0" w:rsidRDefault="001273A0">
      <w:pPr>
        <w:pStyle w:val="ListParagraph"/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1F78004A" w14:textId="77777777" w:rsidR="001273A0" w:rsidRDefault="00000000">
      <w:pPr>
        <w:pStyle w:val="ListParagraph"/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1273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50" w:right="1440" w:bottom="1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5FAAE" w14:textId="77777777" w:rsidR="00FA0DFD" w:rsidRDefault="00FA0DFD">
      <w:pPr>
        <w:spacing w:after="0" w:line="240" w:lineRule="auto"/>
      </w:pPr>
      <w:r>
        <w:separator/>
      </w:r>
    </w:p>
  </w:endnote>
  <w:endnote w:type="continuationSeparator" w:id="0">
    <w:p w14:paraId="0603043B" w14:textId="77777777" w:rsidR="00FA0DFD" w:rsidRDefault="00FA0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AE09" w14:textId="77777777" w:rsidR="00BD7234" w:rsidRDefault="00BD72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C00F2" w14:textId="77777777" w:rsidR="00BF228A" w:rsidRDefault="00000000" w:rsidP="00BF228A">
    <w:pPr>
      <w:pStyle w:val="Footer"/>
      <w:jc w:val="center"/>
    </w:pPr>
    <w:r>
      <w:pict w14:anchorId="33B13738"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Flowchart: Decision 6" o:spid="_x0000_s1025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black">
          <w10:wrap type="none"/>
          <w10:anchorlock/>
        </v:shape>
      </w:pict>
    </w:r>
  </w:p>
  <w:p w14:paraId="5C7D13B6" w14:textId="12ACC080" w:rsidR="00BF228A" w:rsidRDefault="00BF228A" w:rsidP="00BF228A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30A02B66" wp14:editId="0BADA98C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204E09E5" wp14:editId="6CDE6C35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6A181D" w14:textId="77777777" w:rsidR="00BF228A" w:rsidRDefault="00BF228A" w:rsidP="00BF228A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F7547" w14:textId="77777777" w:rsidR="00BD7234" w:rsidRDefault="00BD72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00FB4" w14:textId="77777777" w:rsidR="00FA0DFD" w:rsidRDefault="00FA0DFD">
      <w:pPr>
        <w:spacing w:after="0" w:line="240" w:lineRule="auto"/>
      </w:pPr>
      <w:r>
        <w:separator/>
      </w:r>
    </w:p>
  </w:footnote>
  <w:footnote w:type="continuationSeparator" w:id="0">
    <w:p w14:paraId="398D6911" w14:textId="77777777" w:rsidR="00FA0DFD" w:rsidRDefault="00FA0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85C1" w14:textId="77777777" w:rsidR="00BD7234" w:rsidRDefault="00BD72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1F7B5" w14:textId="77777777" w:rsidR="00BD7234" w:rsidRDefault="00BD72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07586" w14:textId="77777777" w:rsidR="00BD7234" w:rsidRDefault="00BD72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8D4E9038"/>
    <w:lvl w:ilvl="0" w:tplc="0B925FFA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0000002"/>
    <w:multiLevelType w:val="hybridMultilevel"/>
    <w:tmpl w:val="8474B50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0000003"/>
    <w:multiLevelType w:val="hybridMultilevel"/>
    <w:tmpl w:val="2946E1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144E7D0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5"/>
    <w:multiLevelType w:val="hybridMultilevel"/>
    <w:tmpl w:val="351E104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hybridMultilevel"/>
    <w:tmpl w:val="BCF2380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0000007"/>
    <w:multiLevelType w:val="hybridMultilevel"/>
    <w:tmpl w:val="85F22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1FC2B984"/>
    <w:lvl w:ilvl="0" w:tplc="C30C4478">
      <w:start w:val="1"/>
      <w:numFmt w:val="lowerLetter"/>
      <w:lvlText w:val="(%1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8" w15:restartNumberingAfterBreak="0">
    <w:nsid w:val="00000009"/>
    <w:multiLevelType w:val="hybridMultilevel"/>
    <w:tmpl w:val="846A508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000000A"/>
    <w:multiLevelType w:val="hybridMultilevel"/>
    <w:tmpl w:val="5562FB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hybridMultilevel"/>
    <w:tmpl w:val="5CB2A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00000C"/>
    <w:multiLevelType w:val="hybridMultilevel"/>
    <w:tmpl w:val="85F22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00000D"/>
    <w:multiLevelType w:val="hybridMultilevel"/>
    <w:tmpl w:val="BCF2380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B5E3E48"/>
    <w:multiLevelType w:val="hybridMultilevel"/>
    <w:tmpl w:val="86C49FB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991596650">
    <w:abstractNumId w:val="9"/>
  </w:num>
  <w:num w:numId="2" w16cid:durableId="523061581">
    <w:abstractNumId w:val="10"/>
  </w:num>
  <w:num w:numId="3" w16cid:durableId="1302418387">
    <w:abstractNumId w:val="11"/>
  </w:num>
  <w:num w:numId="4" w16cid:durableId="62997332">
    <w:abstractNumId w:val="8"/>
  </w:num>
  <w:num w:numId="5" w16cid:durableId="269943078">
    <w:abstractNumId w:val="1"/>
  </w:num>
  <w:num w:numId="6" w16cid:durableId="246117129">
    <w:abstractNumId w:val="13"/>
  </w:num>
  <w:num w:numId="7" w16cid:durableId="179857661">
    <w:abstractNumId w:val="3"/>
  </w:num>
  <w:num w:numId="8" w16cid:durableId="1759403062">
    <w:abstractNumId w:val="5"/>
  </w:num>
  <w:num w:numId="9" w16cid:durableId="1404764654">
    <w:abstractNumId w:val="12"/>
  </w:num>
  <w:num w:numId="10" w16cid:durableId="673730829">
    <w:abstractNumId w:val="4"/>
  </w:num>
  <w:num w:numId="11" w16cid:durableId="495540235">
    <w:abstractNumId w:val="7"/>
  </w:num>
  <w:num w:numId="12" w16cid:durableId="1914386023">
    <w:abstractNumId w:val="6"/>
  </w:num>
  <w:num w:numId="13" w16cid:durableId="1836535486">
    <w:abstractNumId w:val="0"/>
  </w:num>
  <w:num w:numId="14" w16cid:durableId="10826018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3A0"/>
    <w:rsid w:val="000D132B"/>
    <w:rsid w:val="001273A0"/>
    <w:rsid w:val="009B6C82"/>
    <w:rsid w:val="00BD7234"/>
    <w:rsid w:val="00BF228A"/>
    <w:rsid w:val="00ED6DC7"/>
    <w:rsid w:val="00FA0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729149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1509</Words>
  <Characters>8607</Characters>
  <Application>Microsoft Office Word</Application>
  <DocSecurity>0</DocSecurity>
  <Lines>71</Lines>
  <Paragraphs>20</Paragraphs>
  <ScaleCrop>false</ScaleCrop>
  <Company/>
  <LinksUpToDate>false</LinksUpToDate>
  <CharactersWithSpaces>10096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2025-07-14T09:32:00Z</cp:lastPrinted>
  <dcterms:created xsi:type="dcterms:W3CDTF">2024-07-02T12:44:00Z</dcterms:created>
  <dcterms:modified xsi:type="dcterms:W3CDTF">2025-07-14T09:32:00Z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50fd24b08d574bb7a126f76287f545b1</vt:lpwstr>
  </property>
</Properties>
</file>